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9" w:tblpY="3480"/>
        <w:tblW w:w="9426" w:type="dxa"/>
        <w:tblLayout w:type="fixed"/>
        <w:tblLook w:val="04A0" w:firstRow="1" w:lastRow="0" w:firstColumn="1" w:lastColumn="0" w:noHBand="0" w:noVBand="1"/>
      </w:tblPr>
      <w:tblGrid>
        <w:gridCol w:w="1841"/>
        <w:gridCol w:w="5218"/>
        <w:gridCol w:w="2367"/>
      </w:tblGrid>
      <w:tr w:rsidR="004554AE" w14:paraId="726E53BA" w14:textId="77777777" w:rsidTr="00422466">
        <w:trPr>
          <w:trHeight w:hRule="exact" w:val="286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26FA7BDB" w14:textId="77777777" w:rsidR="004554AE" w:rsidRDefault="004554AE" w:rsidP="00873488">
            <w:pPr>
              <w:spacing w:after="0" w:line="277" w:lineRule="exact"/>
              <w:ind w:left="70" w:right="-239"/>
            </w:pPr>
            <w:bookmarkStart w:id="0" w:name="1"/>
            <w:bookmarkStart w:id="1" w:name="_GoBack"/>
            <w:bookmarkEnd w:id="0"/>
            <w:bookmarkEnd w:id="1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Måndag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 w:rsidR="00873488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19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augusti</w:t>
            </w:r>
          </w:p>
        </w:tc>
      </w:tr>
      <w:tr w:rsidR="004554AE" w14:paraId="7B27B4EC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F05E0" w14:textId="77777777" w:rsidR="004554AE" w:rsidRDefault="004554AE" w:rsidP="005151E4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9:00-9:30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E12D3A" w14:textId="77777777" w:rsidR="004554AE" w:rsidRPr="00A77CCF" w:rsidRDefault="004554AE" w:rsidP="005151E4">
            <w:pPr>
              <w:spacing w:after="0" w:line="232" w:lineRule="exact"/>
              <w:ind w:left="71" w:right="-239"/>
            </w:pP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Registrering,</w:t>
            </w:r>
            <w:r w:rsidRPr="00A77CCF">
              <w:rPr>
                <w:rFonts w:ascii="Calibri" w:hAnsi="Calibri" w:cs="Calibri"/>
                <w:noProof/>
                <w:color w:val="000000"/>
                <w:spacing w:val="1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Utdelning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av</w:t>
            </w:r>
            <w:r w:rsidR="00422466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 xml:space="preserve"> kurs</w:t>
            </w:r>
            <w:r w:rsidR="00422466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litteratur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90F584" w14:textId="77777777" w:rsidR="004554AE" w:rsidRDefault="00CA27B4" w:rsidP="00422466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BL</w:t>
            </w:r>
          </w:p>
        </w:tc>
      </w:tr>
      <w:tr w:rsidR="004554AE" w14:paraId="291B7AE0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4B81F" w14:textId="77777777" w:rsidR="004554AE" w:rsidRDefault="004554AE" w:rsidP="005151E4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09:30-12:00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2856CC" w14:textId="77777777" w:rsidR="004554AE" w:rsidRDefault="004554AE" w:rsidP="005151E4">
            <w:pPr>
              <w:spacing w:after="0" w:line="232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Fastighetsvärdering</w:t>
            </w:r>
            <w:r w:rsidR="00422466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 med ortsprismetoden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96D2A3" w14:textId="77777777" w:rsidR="004554AE" w:rsidRDefault="00CA27B4" w:rsidP="00422466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BL, </w:t>
            </w:r>
            <w:r w:rsidR="00422466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RHG</w:t>
            </w:r>
          </w:p>
        </w:tc>
      </w:tr>
      <w:tr w:rsidR="004554AE" w14:paraId="15F957E8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45BE0A" w14:textId="77777777" w:rsidR="004554AE" w:rsidRDefault="004554AE" w:rsidP="005151E4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12:00-13:00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8573A" w14:textId="77777777" w:rsidR="004554AE" w:rsidRDefault="004554AE" w:rsidP="005151E4">
            <w:pPr>
              <w:spacing w:after="0" w:line="232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5744DC" w14:textId="77777777" w:rsidR="004554AE" w:rsidRDefault="004554AE" w:rsidP="005151E4">
            <w:pPr>
              <w:spacing w:line="232" w:lineRule="exact"/>
            </w:pPr>
          </w:p>
        </w:tc>
      </w:tr>
      <w:tr w:rsidR="004554AE" w14:paraId="7F391A11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AE2AA9" w14:textId="77777777" w:rsidR="004554AE" w:rsidRDefault="004554AE" w:rsidP="005151E4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13:00-17:00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764E5" w14:textId="77777777" w:rsidR="004554AE" w:rsidRDefault="004554AE" w:rsidP="005151E4">
            <w:pPr>
              <w:spacing w:after="0" w:line="232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Fastighetsvärdering</w:t>
            </w:r>
            <w:r w:rsidR="00422466"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 xml:space="preserve"> med ortsprismetoden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D67451" w14:textId="77777777" w:rsidR="004554AE" w:rsidRDefault="00422466" w:rsidP="00422466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  <w:tr w:rsidR="004554AE" w14:paraId="0516E393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AA0BCA" w14:textId="77777777" w:rsidR="004554AE" w:rsidRDefault="004554AE" w:rsidP="005151E4">
            <w:pPr>
              <w:spacing w:line="232" w:lineRule="exact"/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329E9" w14:textId="77777777" w:rsidR="004554AE" w:rsidRDefault="004554AE" w:rsidP="005151E4">
            <w:pPr>
              <w:spacing w:line="232" w:lineRule="exact"/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BBAE34" w14:textId="77777777" w:rsidR="004554AE" w:rsidRDefault="004554AE" w:rsidP="005151E4">
            <w:pPr>
              <w:spacing w:line="232" w:lineRule="exact"/>
            </w:pPr>
          </w:p>
        </w:tc>
      </w:tr>
      <w:tr w:rsidR="004554AE" w14:paraId="613C27CB" w14:textId="77777777" w:rsidTr="00422466">
        <w:trPr>
          <w:trHeight w:hRule="exact" w:val="286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5A253A58" w14:textId="77777777" w:rsidR="004554AE" w:rsidRDefault="004554AE" w:rsidP="005151E4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Tisdag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 w:rsidR="00873488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20</w:t>
            </w:r>
            <w:r w:rsidR="00C436E4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augusti</w:t>
            </w:r>
          </w:p>
        </w:tc>
      </w:tr>
      <w:tr w:rsidR="004554AE" w14:paraId="1F7DE6BC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CF912D" w14:textId="77777777" w:rsidR="004554AE" w:rsidRDefault="004554AE" w:rsidP="005151E4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9:00-12:00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0163E8" w14:textId="77777777" w:rsidR="004554AE" w:rsidRDefault="00422466" w:rsidP="005151E4">
            <w:pPr>
              <w:spacing w:after="0" w:line="233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Investeringsanalys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629F16" w14:textId="77777777" w:rsidR="004554AE" w:rsidRDefault="00422466" w:rsidP="00422466">
            <w:pPr>
              <w:spacing w:after="0" w:line="233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  <w:tr w:rsidR="004554AE" w14:paraId="42558943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988AC" w14:textId="77777777" w:rsidR="004554AE" w:rsidRDefault="004554AE" w:rsidP="005151E4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12:00-13:00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CD082C" w14:textId="77777777" w:rsidR="004554AE" w:rsidRDefault="004554AE" w:rsidP="005151E4">
            <w:pPr>
              <w:spacing w:after="0" w:line="233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F6A15" w14:textId="77777777" w:rsidR="004554AE" w:rsidRDefault="004554AE" w:rsidP="005151E4">
            <w:pPr>
              <w:spacing w:line="233" w:lineRule="exact"/>
            </w:pPr>
          </w:p>
        </w:tc>
      </w:tr>
      <w:tr w:rsidR="007712DA" w14:paraId="0B91C80C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7F9CD0" w14:textId="77777777" w:rsidR="007712DA" w:rsidRDefault="007712DA" w:rsidP="007712DA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13:00-15:00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AFD0B9" w14:textId="77777777" w:rsidR="007712DA" w:rsidRPr="00C575CE" w:rsidRDefault="006E5C47" w:rsidP="007712DA">
            <w:pPr>
              <w:spacing w:after="0" w:line="233" w:lineRule="exact"/>
              <w:ind w:left="69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Presentation av ortsprissystem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71809" w14:textId="77777777" w:rsidR="007712DA" w:rsidRPr="00C575CE" w:rsidRDefault="006E5C47" w:rsidP="007712DA">
            <w:pPr>
              <w:spacing w:line="233" w:lineRule="exact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PM</w:t>
            </w:r>
          </w:p>
        </w:tc>
      </w:tr>
      <w:tr w:rsidR="007712DA" w14:paraId="3B86ABBE" w14:textId="77777777" w:rsidTr="00422466">
        <w:trPr>
          <w:trHeight w:hRule="exact" w:val="47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B41F5E" w14:textId="77777777" w:rsidR="007712DA" w:rsidRDefault="007712DA" w:rsidP="007712DA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15:00-17:00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243D08" w14:textId="77777777" w:rsidR="007712DA" w:rsidRPr="00A77CCF" w:rsidRDefault="007712DA" w:rsidP="007712DA">
            <w:pPr>
              <w:spacing w:after="0" w:line="229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Investeringsanalys och eget arbete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461454" w14:textId="77777777" w:rsidR="007712DA" w:rsidRDefault="007712DA" w:rsidP="007712DA">
            <w:pPr>
              <w:spacing w:after="0" w:line="233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  <w:tr w:rsidR="007712DA" w14:paraId="270198CF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775E9B" w14:textId="77777777" w:rsidR="007712DA" w:rsidRDefault="007712DA" w:rsidP="007712DA">
            <w:pPr>
              <w:spacing w:line="233" w:lineRule="exact"/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753E31" w14:textId="77777777" w:rsidR="007712DA" w:rsidRDefault="007712DA" w:rsidP="007712DA">
            <w:pPr>
              <w:spacing w:line="233" w:lineRule="exact"/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FCE7E" w14:textId="77777777" w:rsidR="007712DA" w:rsidRDefault="007712DA" w:rsidP="007712DA">
            <w:pPr>
              <w:spacing w:line="233" w:lineRule="exact"/>
            </w:pPr>
          </w:p>
        </w:tc>
      </w:tr>
      <w:tr w:rsidR="007712DA" w14:paraId="2E1E5F85" w14:textId="77777777" w:rsidTr="00422466">
        <w:trPr>
          <w:trHeight w:hRule="exact" w:val="286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034FF95F" w14:textId="77777777" w:rsidR="007712DA" w:rsidRDefault="007712DA" w:rsidP="007712DA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Onsdag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 w:rsidR="00873488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augusti</w:t>
            </w:r>
          </w:p>
        </w:tc>
      </w:tr>
      <w:tr w:rsidR="007712DA" w14:paraId="327A1EBF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433906" w14:textId="77777777" w:rsidR="007712DA" w:rsidRDefault="007712DA" w:rsidP="007712DA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9:00-11:00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EF8581" w14:textId="77777777" w:rsidR="007712DA" w:rsidRDefault="007712DA" w:rsidP="007712DA">
            <w:pPr>
              <w:spacing w:after="0" w:line="232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Fastighetsvärdering med nuvärdemetoden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E1760A" w14:textId="77777777" w:rsidR="007712DA" w:rsidRDefault="007712DA" w:rsidP="006E5C47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  <w:tr w:rsidR="006E5C47" w14:paraId="7AB7A7B6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FA594F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11.15-11.45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40EFF5" w14:textId="77777777" w:rsidR="006E5C47" w:rsidRPr="00C575CE" w:rsidRDefault="006E5C47" w:rsidP="006E5C47">
            <w:pPr>
              <w:spacing w:after="0" w:line="233" w:lineRule="exact"/>
              <w:ind w:left="69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 w:rsidRPr="00C575CE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Analys av hyreskontrakt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42760C" w14:textId="77777777" w:rsidR="006E5C47" w:rsidRDefault="006E5C47" w:rsidP="006E5C47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RHG</w:t>
            </w:r>
          </w:p>
        </w:tc>
      </w:tr>
      <w:tr w:rsidR="006E5C47" w14:paraId="459C2047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A9ECF9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12:00-13:00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F4F009" w14:textId="77777777" w:rsidR="006E5C47" w:rsidRDefault="006E5C47" w:rsidP="006E5C47">
            <w:pPr>
              <w:spacing w:after="0" w:line="232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A9728A" w14:textId="77777777" w:rsidR="006E5C47" w:rsidRDefault="006E5C47" w:rsidP="006E5C47">
            <w:pPr>
              <w:spacing w:line="232" w:lineRule="exact"/>
            </w:pPr>
          </w:p>
        </w:tc>
      </w:tr>
      <w:tr w:rsidR="006E5C47" w14:paraId="4A34443A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8F1F49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13:00-17:00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AFDEAE" w14:textId="77777777" w:rsidR="006E5C47" w:rsidRPr="00C575CE" w:rsidRDefault="006E5C47" w:rsidP="006E5C47">
            <w:pPr>
              <w:spacing w:after="0" w:line="232" w:lineRule="exact"/>
              <w:ind w:left="69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</w:t>
            </w:r>
            <w:r w:rsidRPr="00C575CE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get arbete med nuvärdemetoden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E84AB" w14:textId="77777777" w:rsidR="006E5C47" w:rsidRPr="00C575CE" w:rsidRDefault="006E5C47" w:rsidP="006E5C47">
            <w:pPr>
              <w:spacing w:after="0" w:line="232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  <w:tr w:rsidR="006E5C47" w14:paraId="2B2B7601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2A3013" w14:textId="77777777" w:rsidR="006E5C47" w:rsidRDefault="006E5C47" w:rsidP="006E5C47">
            <w:pPr>
              <w:spacing w:line="232" w:lineRule="exact"/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31BEC" w14:textId="77777777" w:rsidR="006E5C47" w:rsidRDefault="006E5C47" w:rsidP="006E5C47">
            <w:pPr>
              <w:spacing w:line="232" w:lineRule="exact"/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D31077" w14:textId="77777777" w:rsidR="006E5C47" w:rsidRDefault="006E5C47" w:rsidP="006E5C47">
            <w:pPr>
              <w:spacing w:line="232" w:lineRule="exact"/>
            </w:pPr>
          </w:p>
        </w:tc>
      </w:tr>
      <w:tr w:rsidR="006E5C47" w14:paraId="60F18F3C" w14:textId="77777777" w:rsidTr="00422466">
        <w:trPr>
          <w:trHeight w:hRule="exact" w:val="240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5AD6DC" w14:textId="77777777" w:rsidR="006E5C47" w:rsidRPr="00384C59" w:rsidRDefault="006E5C47" w:rsidP="006E5C47">
            <w:pPr>
              <w:spacing w:after="0" w:line="232" w:lineRule="exact"/>
              <w:ind w:left="70" w:right="-239"/>
              <w:rPr>
                <w:sz w:val="24"/>
                <w:szCs w:val="24"/>
              </w:rPr>
            </w:pPr>
            <w:r w:rsidRPr="00384C59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Gemensam</w:t>
            </w:r>
            <w:r w:rsidRPr="00384C59">
              <w:rPr>
                <w:rFonts w:ascii="Calibri" w:hAnsi="Calibri" w:cs="Calibri"/>
                <w:noProof/>
                <w:color w:val="000000"/>
                <w:spacing w:val="1"/>
                <w:sz w:val="24"/>
                <w:szCs w:val="24"/>
              </w:rPr>
              <w:t> </w:t>
            </w:r>
            <w:r w:rsidRPr="00384C59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middag.</w:t>
            </w:r>
          </w:p>
        </w:tc>
      </w:tr>
      <w:tr w:rsidR="006E5C47" w14:paraId="58317EBE" w14:textId="77777777" w:rsidTr="00422466">
        <w:trPr>
          <w:trHeight w:hRule="exact" w:val="286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2E10DE6B" w14:textId="77777777" w:rsidR="006E5C47" w:rsidRDefault="006E5C47" w:rsidP="006E5C47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Torsdag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 w:rsidR="00873488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22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augusti</w:t>
            </w:r>
          </w:p>
        </w:tc>
      </w:tr>
      <w:tr w:rsidR="006E5C47" w14:paraId="1EF64136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830FC" w14:textId="77777777" w:rsidR="006E5C47" w:rsidRDefault="006E5C47" w:rsidP="006E5C47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9.00-10.00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C3E50" w14:textId="77777777" w:rsidR="006E5C47" w:rsidRDefault="006E5C47" w:rsidP="006E5C47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Plan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och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Bygglagen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F6C30" w14:textId="77777777" w:rsidR="006E5C47" w:rsidRDefault="006E5C47" w:rsidP="006E5C47">
            <w:pPr>
              <w:spacing w:after="0" w:line="233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EL</w:t>
            </w:r>
          </w:p>
        </w:tc>
      </w:tr>
      <w:tr w:rsidR="006E5C47" w14:paraId="198DEBC7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306AF0" w14:textId="77777777" w:rsidR="006E5C47" w:rsidRDefault="006E5C47" w:rsidP="006E5C47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10:00-12:00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836D7A" w14:textId="77777777" w:rsidR="006E5C47" w:rsidRPr="00A77CCF" w:rsidRDefault="006E5C47" w:rsidP="006E5C47">
            <w:pPr>
              <w:spacing w:after="0" w:line="233" w:lineRule="exact"/>
              <w:ind w:left="68" w:right="-239"/>
            </w:pP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Den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svenska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fastighetsmarknaden</w:t>
            </w:r>
            <w:r w:rsidR="008B7EC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, moms i fastigheter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BB790" w14:textId="77777777" w:rsidR="006E5C47" w:rsidRDefault="006E5C47" w:rsidP="006E5C47">
            <w:pPr>
              <w:spacing w:after="0" w:line="233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CG</w:t>
            </w:r>
          </w:p>
        </w:tc>
      </w:tr>
      <w:tr w:rsidR="006E5C47" w14:paraId="5E5BCA87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9AEA4F" w14:textId="77777777" w:rsidR="006E5C47" w:rsidRDefault="006E5C47" w:rsidP="006E5C47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12:00-13:00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1BE1AA" w14:textId="77777777" w:rsidR="006E5C47" w:rsidRDefault="006E5C47" w:rsidP="006E5C47">
            <w:pPr>
              <w:spacing w:after="0" w:line="233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AD3876" w14:textId="77777777" w:rsidR="006E5C47" w:rsidRDefault="006E5C47" w:rsidP="006E5C47">
            <w:pPr>
              <w:spacing w:after="0" w:line="233" w:lineRule="exact"/>
              <w:ind w:left="70" w:right="-239"/>
            </w:pPr>
          </w:p>
        </w:tc>
      </w:tr>
      <w:tr w:rsidR="006E5C47" w14:paraId="5FE6A752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7577B6" w14:textId="77777777" w:rsidR="006E5C47" w:rsidRDefault="006E5C47" w:rsidP="006E5C47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13:00-14:00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7E2C59" w14:textId="77777777" w:rsidR="006E5C47" w:rsidRPr="00C575CE" w:rsidRDefault="006E5C47" w:rsidP="006E5C47">
            <w:pPr>
              <w:spacing w:after="0" w:line="233" w:lineRule="exact"/>
              <w:ind w:left="69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Besiktningsteknik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784B1E" w14:textId="77777777" w:rsidR="006E5C47" w:rsidRPr="00C575CE" w:rsidRDefault="006E5C47" w:rsidP="006E5C47">
            <w:pPr>
              <w:spacing w:line="233" w:lineRule="exact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LW</w:t>
            </w:r>
          </w:p>
        </w:tc>
      </w:tr>
      <w:tr w:rsidR="006E5C47" w14:paraId="237237C0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ADE46F" w14:textId="77777777" w:rsidR="006E5C47" w:rsidRDefault="006E5C47" w:rsidP="006E5C47">
            <w:pPr>
              <w:spacing w:after="0" w:line="233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14:00-17:00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214286" w14:textId="77777777" w:rsidR="006E5C47" w:rsidRPr="00C575CE" w:rsidRDefault="006E5C47" w:rsidP="006E5C47">
            <w:pPr>
              <w:spacing w:after="0" w:line="233" w:lineRule="exact"/>
              <w:ind w:left="69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Besiktning av värderingsobjektet ca 15.00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020477" w14:textId="77777777" w:rsidR="006E5C47" w:rsidRPr="00C575CE" w:rsidRDefault="00101636" w:rsidP="006E5C47">
            <w:pPr>
              <w:spacing w:after="0" w:line="233" w:lineRule="exact"/>
              <w:ind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AA</w:t>
            </w:r>
          </w:p>
        </w:tc>
      </w:tr>
      <w:tr w:rsidR="006E5C47" w14:paraId="4099702E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D19797" w14:textId="77777777" w:rsidR="006E5C47" w:rsidRDefault="006E5C47" w:rsidP="006E5C47">
            <w:pPr>
              <w:spacing w:line="233" w:lineRule="exact"/>
            </w:pP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169B3" w14:textId="77777777" w:rsidR="006E5C47" w:rsidRPr="00C575CE" w:rsidRDefault="006E5C47" w:rsidP="006E5C47">
            <w:pPr>
              <w:spacing w:line="233" w:lineRule="exact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0DCF4" w14:textId="77777777" w:rsidR="006E5C47" w:rsidRPr="00C575CE" w:rsidRDefault="006E5C47" w:rsidP="006E5C47">
            <w:pPr>
              <w:spacing w:line="233" w:lineRule="exact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</w:p>
        </w:tc>
      </w:tr>
      <w:tr w:rsidR="006E5C47" w14:paraId="7034E2AF" w14:textId="77777777" w:rsidTr="00422466">
        <w:trPr>
          <w:trHeight w:hRule="exact" w:val="287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59717225" w14:textId="77777777" w:rsidR="006E5C47" w:rsidRDefault="006E5C47" w:rsidP="006E5C47">
            <w:pPr>
              <w:spacing w:after="0" w:line="279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Fredag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 w:rsidR="00873488"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23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4"/>
              </w:rPr>
              <w:t>augusti</w:t>
            </w:r>
          </w:p>
        </w:tc>
      </w:tr>
      <w:tr w:rsidR="006E5C47" w14:paraId="6AD7CEF0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E94D55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9:00-10:00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48962A" w14:textId="77777777" w:rsidR="006E5C47" w:rsidRDefault="006E5C47" w:rsidP="006E5C47">
            <w:pPr>
              <w:spacing w:after="0" w:line="232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Makroekonomi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58C64" w14:textId="77777777" w:rsidR="006E5C47" w:rsidRDefault="00E774BE" w:rsidP="006E5C47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CH</w:t>
            </w:r>
          </w:p>
        </w:tc>
      </w:tr>
      <w:tr w:rsidR="006E5C47" w14:paraId="53CED226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ABBA1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10.00-11.00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6D05CD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Fastigheter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och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Miljöskada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845C1E" w14:textId="77777777" w:rsidR="006E5C47" w:rsidRDefault="006E5C47" w:rsidP="006E5C47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PJ</w:t>
            </w:r>
          </w:p>
        </w:tc>
      </w:tr>
      <w:tr w:rsidR="006E5C47" w14:paraId="0DE18F0D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60E12F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11:00-12:00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AB98B2" w14:textId="77777777" w:rsidR="006E5C47" w:rsidRPr="00A77CCF" w:rsidRDefault="006E5C47" w:rsidP="006E5C47">
            <w:pPr>
              <w:spacing w:after="0" w:line="232" w:lineRule="exact"/>
              <w:ind w:left="69" w:right="-239"/>
            </w:pP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En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kunds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syn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på</w:t>
            </w:r>
            <w:r w:rsidRPr="00A77CCF"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 w:rsidRPr="00A77CCF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värderingar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DCF96" w14:textId="77777777" w:rsidR="006E5C47" w:rsidRDefault="006E5C47" w:rsidP="006E5C47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SA</w:t>
            </w:r>
          </w:p>
        </w:tc>
      </w:tr>
      <w:tr w:rsidR="006E5C47" w14:paraId="6ABDA519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39AC3B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12:00-13:00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12A5A" w14:textId="77777777" w:rsidR="006E5C47" w:rsidRDefault="006E5C47" w:rsidP="006E5C47">
            <w:pPr>
              <w:spacing w:after="0" w:line="232" w:lineRule="exact"/>
              <w:ind w:left="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28D26" w14:textId="77777777" w:rsidR="006E5C47" w:rsidRDefault="006E5C47" w:rsidP="006E5C47">
            <w:pPr>
              <w:spacing w:line="232" w:lineRule="exact"/>
            </w:pPr>
          </w:p>
        </w:tc>
      </w:tr>
      <w:tr w:rsidR="006E5C47" w14:paraId="17FE0E0F" w14:textId="77777777" w:rsidTr="00422466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739610" w14:textId="77777777" w:rsidR="006E5C47" w:rsidRDefault="006E5C47" w:rsidP="006E5C47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13:00-16:00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509F74" w14:textId="77777777" w:rsidR="006E5C47" w:rsidRPr="00A77CCF" w:rsidRDefault="006E5C47" w:rsidP="006E5C47">
            <w:pPr>
              <w:spacing w:after="0" w:line="232" w:lineRule="exact"/>
              <w:ind w:left="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Genomgång av projektarbetet 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och avslutning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21576" w14:textId="77777777" w:rsidR="006E5C47" w:rsidRDefault="00A024A7" w:rsidP="006E5C47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</w:tbl>
    <w:p w14:paraId="086E2627" w14:textId="77777777" w:rsidR="004554AE" w:rsidRDefault="004554AE" w:rsidP="004554AE">
      <w:pPr>
        <w:spacing w:after="0" w:line="20" w:lineRule="exact"/>
      </w:pPr>
    </w:p>
    <w:p w14:paraId="04BA4B56" w14:textId="77777777" w:rsidR="004554AE" w:rsidRDefault="004554AE" w:rsidP="004554AE">
      <w:pPr>
        <w:spacing w:after="0" w:line="240" w:lineRule="exact"/>
      </w:pPr>
    </w:p>
    <w:p w14:paraId="79E8D950" w14:textId="77777777" w:rsidR="004554AE" w:rsidRDefault="004554AE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p w14:paraId="74E5BF4E" w14:textId="77777777" w:rsidR="004554AE" w:rsidRDefault="004554AE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  <w:r>
        <w:rPr>
          <w:rFonts w:ascii="Times New Roman" w:hAnsi="Times New Roman" w:cs="Times New Roman"/>
          <w:noProof/>
          <w:color w:val="000000"/>
          <w:spacing w:val="-3"/>
          <w:sz w:val="36"/>
          <w:lang w:eastAsia="sv-SE"/>
        </w:rPr>
        <w:drawing>
          <wp:anchor distT="0" distB="0" distL="114300" distR="114300" simplePos="0" relativeHeight="251660288" behindDoc="1" locked="0" layoutInCell="1" allowOverlap="1" wp14:anchorId="55A29BB5" wp14:editId="5A3C534E">
            <wp:simplePos x="0" y="0"/>
            <wp:positionH relativeFrom="page">
              <wp:posOffset>3263900</wp:posOffset>
            </wp:positionH>
            <wp:positionV relativeFrom="page">
              <wp:posOffset>889000</wp:posOffset>
            </wp:positionV>
            <wp:extent cx="1041400" cy="12700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90D3F" w14:textId="77777777" w:rsidR="004554AE" w:rsidRDefault="004554AE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p w14:paraId="03ADF1BF" w14:textId="77777777" w:rsidR="00D3292D" w:rsidRDefault="004554AE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  <w:r w:rsidRPr="00A77CCF">
        <w:rPr>
          <w:rFonts w:ascii="Times New Roman" w:hAnsi="Times New Roman" w:cs="Times New Roman"/>
          <w:noProof/>
          <w:color w:val="000000"/>
          <w:spacing w:val="-3"/>
          <w:sz w:val="36"/>
        </w:rPr>
        <w:t>F</w:t>
      </w:r>
      <w:r w:rsidRPr="00A77CCF">
        <w:rPr>
          <w:rFonts w:ascii="Times New Roman" w:hAnsi="Times New Roman" w:cs="Times New Roman"/>
          <w:noProof/>
          <w:color w:val="000000"/>
          <w:spacing w:val="-4"/>
          <w:sz w:val="29"/>
        </w:rPr>
        <w:t>ASTIGHETSVÄRDERING</w:t>
      </w:r>
      <w:r w:rsidRPr="00A77CCF">
        <w:rPr>
          <w:rFonts w:ascii="Calibri" w:hAnsi="Calibri" w:cs="Calibri"/>
          <w:noProof/>
          <w:color w:val="000000"/>
          <w:spacing w:val="3"/>
          <w:sz w:val="29"/>
        </w:rPr>
        <w:t> </w:t>
      </w:r>
      <w:r w:rsidRPr="00A77CCF">
        <w:rPr>
          <w:rFonts w:ascii="Times New Roman" w:hAnsi="Times New Roman" w:cs="Times New Roman"/>
          <w:noProof/>
          <w:color w:val="000000"/>
          <w:spacing w:val="-4"/>
          <w:sz w:val="29"/>
        </w:rPr>
        <w:t>OCH</w:t>
      </w:r>
      <w:r w:rsidRPr="00A77CCF">
        <w:rPr>
          <w:rFonts w:ascii="Calibri" w:hAnsi="Calibri" w:cs="Calibri"/>
          <w:noProof/>
          <w:color w:val="000000"/>
          <w:spacing w:val="-11"/>
          <w:sz w:val="36"/>
        </w:rPr>
        <w:t> </w:t>
      </w:r>
      <w:r w:rsidRPr="00A77CCF">
        <w:rPr>
          <w:rFonts w:ascii="Times New Roman" w:hAnsi="Times New Roman" w:cs="Times New Roman"/>
          <w:noProof/>
          <w:color w:val="000000"/>
          <w:spacing w:val="-5"/>
          <w:sz w:val="36"/>
        </w:rPr>
        <w:t>A</w:t>
      </w:r>
      <w:r w:rsidRPr="00A77CCF">
        <w:rPr>
          <w:rFonts w:ascii="Times New Roman" w:hAnsi="Times New Roman" w:cs="Times New Roman"/>
          <w:noProof/>
          <w:color w:val="000000"/>
          <w:spacing w:val="-4"/>
          <w:sz w:val="29"/>
        </w:rPr>
        <w:t>NALYS</w:t>
      </w:r>
      <w:r w:rsidRPr="00A77CCF">
        <w:rPr>
          <w:rFonts w:ascii="Times New Roman" w:hAnsi="Times New Roman" w:cs="Times New Roman"/>
          <w:noProof/>
          <w:color w:val="000000"/>
          <w:spacing w:val="-2"/>
          <w:sz w:val="36"/>
        </w:rPr>
        <w:t>,</w:t>
      </w:r>
      <w:r w:rsidRPr="00A77CCF">
        <w:rPr>
          <w:rFonts w:ascii="Calibri" w:hAnsi="Calibri" w:cs="Calibri"/>
          <w:noProof/>
          <w:color w:val="000000"/>
          <w:spacing w:val="-12"/>
          <w:sz w:val="36"/>
        </w:rPr>
        <w:t> </w:t>
      </w:r>
      <w:r w:rsidRPr="00A77CCF">
        <w:rPr>
          <w:rFonts w:ascii="Times New Roman" w:hAnsi="Times New Roman" w:cs="Times New Roman"/>
          <w:noProof/>
          <w:color w:val="000000"/>
          <w:spacing w:val="-3"/>
          <w:sz w:val="36"/>
        </w:rPr>
        <w:t>AI234U,</w:t>
      </w:r>
      <w:r w:rsidRPr="00A77CCF">
        <w:rPr>
          <w:rFonts w:ascii="Calibri" w:hAnsi="Calibri" w:cs="Calibri"/>
          <w:noProof/>
          <w:color w:val="000000"/>
          <w:spacing w:val="-10"/>
          <w:sz w:val="36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36"/>
        </w:rPr>
        <w:t>2019</w:t>
      </w:r>
    </w:p>
    <w:p w14:paraId="431FE748" w14:textId="77777777" w:rsidR="00D86061" w:rsidRDefault="00873488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4CE65" wp14:editId="6B7EEA95">
                <wp:simplePos x="0" y="0"/>
                <wp:positionH relativeFrom="page">
                  <wp:posOffset>899795</wp:posOffset>
                </wp:positionH>
                <wp:positionV relativeFrom="page">
                  <wp:posOffset>2875915</wp:posOffset>
                </wp:positionV>
                <wp:extent cx="1459230" cy="232410"/>
                <wp:effectExtent l="444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3390" w14:textId="77777777" w:rsidR="004554AE" w:rsidRDefault="004554AE" w:rsidP="004554AE">
                            <w:pPr>
                              <w:autoSpaceDE w:val="0"/>
                              <w:autoSpaceDN w:val="0"/>
                              <w:adjustRightInd w:val="0"/>
                              <w:spacing w:after="0" w:line="266" w:lineRule="exac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4"/>
                              </w:rPr>
                              <w:t>SCHEMA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pacing w:val="-2"/>
                                <w:w w:val="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pacing w:val="-4"/>
                                <w:w w:val="9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3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/>
                                <w:spacing w:val="-2"/>
                                <w:w w:val="95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5pt;margin-top:226.45pt;width:114.9pt;height: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xxrgIAAKk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" filled="f" stroked="f">
                <v:textbox inset="0,0,0,0">
                  <w:txbxContent>
                    <w:p w:rsidR="004554AE" w:rsidRDefault="004554AE" w:rsidP="004554AE">
                      <w:pPr>
                        <w:autoSpaceDE w:val="0"/>
                        <w:autoSpaceDN w:val="0"/>
                        <w:adjustRightInd w:val="0"/>
                        <w:spacing w:after="0" w:line="266" w:lineRule="exact"/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pacing w:val="-4"/>
                          <w:w w:val="95"/>
                          <w:sz w:val="24"/>
                        </w:rPr>
                        <w:t>SCHEMA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pacing w:val="-2"/>
                          <w:w w:val="95"/>
                          <w:sz w:val="24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pacing w:val="-4"/>
                          <w:w w:val="95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3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/>
                          <w:spacing w:val="-2"/>
                          <w:w w:val="95"/>
                          <w:sz w:val="2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F88628" w14:textId="77777777" w:rsidR="00D86061" w:rsidRDefault="00D86061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p w14:paraId="0E3F6D93" w14:textId="77777777" w:rsidR="00D86061" w:rsidRDefault="00D86061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p w14:paraId="325B46FE" w14:textId="77777777" w:rsidR="00D86061" w:rsidRDefault="00D86061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p w14:paraId="72BF46A7" w14:textId="77777777" w:rsidR="00D86061" w:rsidRDefault="00D86061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p w14:paraId="2F066057" w14:textId="77777777" w:rsidR="00D86061" w:rsidRPr="00D86061" w:rsidRDefault="00D86061" w:rsidP="00D86061">
      <w:pPr>
        <w:rPr>
          <w:sz w:val="32"/>
          <w:szCs w:val="32"/>
        </w:rPr>
      </w:pPr>
      <w:r w:rsidRPr="00D86061">
        <w:rPr>
          <w:sz w:val="32"/>
          <w:szCs w:val="32"/>
        </w:rPr>
        <w:lastRenderedPageBreak/>
        <w:t xml:space="preserve">SCHEMA - DEL II </w:t>
      </w:r>
    </w:p>
    <w:p w14:paraId="22AAC432" w14:textId="77777777" w:rsidR="00D86061" w:rsidRDefault="00D86061">
      <w:pPr>
        <w:rPr>
          <w:rFonts w:ascii="Times New Roman" w:hAnsi="Times New Roman" w:cs="Times New Roman"/>
          <w:noProof/>
          <w:color w:val="000000"/>
          <w:spacing w:val="-3"/>
          <w:sz w:val="36"/>
        </w:rPr>
      </w:pPr>
    </w:p>
    <w:tbl>
      <w:tblPr>
        <w:tblpPr w:leftFromText="180" w:rightFromText="180" w:vertAnchor="page" w:horzAnchor="margin" w:tblpY="2146"/>
        <w:tblW w:w="9426" w:type="dxa"/>
        <w:tblLayout w:type="fixed"/>
        <w:tblLook w:val="04A0" w:firstRow="1" w:lastRow="0" w:firstColumn="1" w:lastColumn="0" w:noHBand="0" w:noVBand="1"/>
      </w:tblPr>
      <w:tblGrid>
        <w:gridCol w:w="1841"/>
        <w:gridCol w:w="5218"/>
        <w:gridCol w:w="2367"/>
      </w:tblGrid>
      <w:tr w:rsidR="00D86061" w14:paraId="7B014E49" w14:textId="77777777" w:rsidTr="00D86061">
        <w:trPr>
          <w:trHeight w:hRule="exact" w:val="286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0C357CCC" w14:textId="77777777" w:rsidR="00D86061" w:rsidRDefault="002037CC" w:rsidP="00D86061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Onsdag 16 oktober</w:t>
            </w:r>
          </w:p>
        </w:tc>
      </w:tr>
      <w:tr w:rsidR="00C575CE" w14:paraId="42BE2F6F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253EDA" w14:textId="77777777" w:rsidR="00C575CE" w:rsidRDefault="002C560D" w:rsidP="00C575CE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9:00-10:00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9269C" w14:textId="77777777" w:rsidR="00C575CE" w:rsidRDefault="00C575CE" w:rsidP="00C575CE">
            <w:r>
              <w:t xml:space="preserve">Fastighetsvärdering </w:t>
            </w:r>
          </w:p>
          <w:p w14:paraId="7A7AFA6C" w14:textId="77777777" w:rsidR="00C575CE" w:rsidRPr="00A77CCF" w:rsidRDefault="00C575CE" w:rsidP="00C575CE">
            <w:pPr>
              <w:spacing w:after="0" w:line="232" w:lineRule="exact"/>
              <w:ind w:left="71" w:right="-239"/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5F393" w14:textId="77777777" w:rsidR="00C575CE" w:rsidRDefault="00C575CE" w:rsidP="00C575CE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  <w:tr w:rsidR="00C575CE" w14:paraId="0B71D56D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2E97C8" w14:textId="77777777" w:rsidR="00C575CE" w:rsidRDefault="002C560D" w:rsidP="00C575CE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10:00</w:t>
            </w:r>
            <w:r w:rsidR="00C575CE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-12:00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1A10F" w14:textId="77777777" w:rsidR="00C575CE" w:rsidRDefault="00C575CE" w:rsidP="00C575CE">
            <w:r>
              <w:t xml:space="preserve">Marknadsanalys på ett djupare plan BL </w:t>
            </w:r>
          </w:p>
          <w:p w14:paraId="030C8848" w14:textId="77777777" w:rsidR="00C575CE" w:rsidRDefault="00C575CE" w:rsidP="00C575CE">
            <w:pPr>
              <w:spacing w:after="0" w:line="232" w:lineRule="exact"/>
              <w:ind w:left="68" w:right="-239"/>
            </w:pP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D4DEBE" w14:textId="77777777" w:rsidR="00C575CE" w:rsidRDefault="00C575CE" w:rsidP="00C575CE">
            <w:pPr>
              <w:spacing w:after="0" w:line="232" w:lineRule="exact"/>
              <w:ind w:right="-239"/>
            </w:pPr>
            <w:r>
              <w:t>BL</w:t>
            </w:r>
          </w:p>
        </w:tc>
      </w:tr>
      <w:tr w:rsidR="00C575CE" w14:paraId="4AF7A6D6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157C22" w14:textId="77777777" w:rsidR="00C575CE" w:rsidRDefault="00C575CE" w:rsidP="00C575CE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12:00-13:00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7ED68" w14:textId="77777777" w:rsidR="00C575CE" w:rsidRDefault="00C575CE" w:rsidP="00C575CE">
            <w:pPr>
              <w:spacing w:after="0" w:line="232" w:lineRule="exact"/>
              <w:ind w:right="-239"/>
            </w:pPr>
            <w: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6B8C71" w14:textId="77777777" w:rsidR="00C575CE" w:rsidRDefault="00C575CE" w:rsidP="00C575CE">
            <w:pPr>
              <w:spacing w:line="232" w:lineRule="exact"/>
            </w:pPr>
          </w:p>
        </w:tc>
      </w:tr>
      <w:tr w:rsidR="00C575CE" w14:paraId="12AF886F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C84D24" w14:textId="77777777" w:rsidR="00C575CE" w:rsidRDefault="00C575CE" w:rsidP="00C575CE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13:00-14:00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4190C" w14:textId="77777777" w:rsidR="00C575CE" w:rsidRDefault="00C575CE" w:rsidP="00C575CE">
            <w:pPr>
              <w:spacing w:after="0" w:line="232" w:lineRule="exact"/>
              <w:ind w:right="-239"/>
            </w:pPr>
            <w:r>
              <w:t xml:space="preserve">Presentation av hemuppgift 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81B954" w14:textId="77777777" w:rsidR="00C575CE" w:rsidRDefault="00C575CE" w:rsidP="00D1590C">
            <w:pPr>
              <w:spacing w:after="0" w:line="232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</w:t>
            </w:r>
            <w:r w:rsidR="007F3D73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G</w:t>
            </w:r>
            <w:r w:rsidRPr="00D1590C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, </w:t>
            </w:r>
            <w:r w:rsidR="00D1590C" w:rsidRPr="00D1590C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PL</w:t>
            </w:r>
          </w:p>
        </w:tc>
      </w:tr>
      <w:tr w:rsidR="00C575CE" w14:paraId="6FA00E6D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11D7A6" w14:textId="77777777" w:rsidR="00C575CE" w:rsidRDefault="00C575CE" w:rsidP="00C575CE">
            <w:pPr>
              <w:spacing w:line="232" w:lineRule="exact"/>
            </w:pPr>
            <w:r w:rsidRPr="005356B6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14:00~17:00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AE688" w14:textId="77777777" w:rsidR="00C575CE" w:rsidRDefault="00C575CE" w:rsidP="00C575CE">
            <w:pPr>
              <w:spacing w:line="232" w:lineRule="exact"/>
            </w:pPr>
            <w:r>
              <w:t>Individuell genomgång av hemuppgift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BAA030" w14:textId="77777777" w:rsidR="00C575CE" w:rsidRDefault="00C575CE" w:rsidP="00C575CE">
            <w:pPr>
              <w:spacing w:line="232" w:lineRule="exac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  <w:r w:rsidR="000449E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, PL</w:t>
            </w:r>
          </w:p>
        </w:tc>
      </w:tr>
      <w:tr w:rsidR="00C575CE" w14:paraId="0F9DC9B9" w14:textId="77777777" w:rsidTr="00D86061">
        <w:trPr>
          <w:trHeight w:hRule="exact" w:val="286"/>
        </w:trPr>
        <w:tc>
          <w:tcPr>
            <w:tcW w:w="9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14:paraId="6A566641" w14:textId="77777777" w:rsidR="00C575CE" w:rsidRDefault="002037CC" w:rsidP="00C575CE">
            <w:pPr>
              <w:spacing w:after="0" w:line="277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4"/>
              </w:rPr>
              <w:t>Torsdag 17 oktober</w:t>
            </w:r>
          </w:p>
        </w:tc>
      </w:tr>
      <w:tr w:rsidR="00C575CE" w14:paraId="1E313CFF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506638" w14:textId="77777777" w:rsidR="00C575CE" w:rsidRDefault="002C560D" w:rsidP="00C575CE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9:00-11:00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E4C09" w14:textId="77777777" w:rsidR="00C575CE" w:rsidRDefault="00C575CE" w:rsidP="00C575CE">
            <w:pPr>
              <w:spacing w:after="0" w:line="233" w:lineRule="exact"/>
              <w:ind w:left="69" w:right="-239"/>
            </w:pPr>
            <w:r>
              <w:t>Tentamen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7B901" w14:textId="77777777" w:rsidR="00C575CE" w:rsidRDefault="00C575CE" w:rsidP="00C575CE">
            <w:pPr>
              <w:spacing w:after="0" w:line="233" w:lineRule="exact"/>
              <w:ind w:right="-239"/>
            </w:pPr>
          </w:p>
        </w:tc>
      </w:tr>
      <w:tr w:rsidR="00C575CE" w14:paraId="64C02886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DD01C" w14:textId="77777777" w:rsidR="00C575CE" w:rsidRDefault="002C560D" w:rsidP="00C575CE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11:00</w:t>
            </w:r>
            <w:r w:rsidR="00C575CE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-12:00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5BB54" w14:textId="77777777" w:rsidR="00C575CE" w:rsidRDefault="00C575CE" w:rsidP="00C575CE">
            <w:pPr>
              <w:spacing w:after="0" w:line="233" w:lineRule="exact"/>
              <w:ind w:left="69" w:right="-239"/>
            </w:pPr>
            <w:r>
              <w:t>LUNCH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907AB3" w14:textId="77777777" w:rsidR="00C575CE" w:rsidRDefault="00C575CE" w:rsidP="00C575CE">
            <w:pPr>
              <w:spacing w:line="233" w:lineRule="exact"/>
            </w:pPr>
          </w:p>
        </w:tc>
      </w:tr>
      <w:tr w:rsidR="00C575CE" w14:paraId="23FEC54E" w14:textId="77777777" w:rsidTr="00D86061">
        <w:trPr>
          <w:trHeight w:hRule="exact" w:val="24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DF947E" w14:textId="77777777" w:rsidR="00C575CE" w:rsidRDefault="00C575CE" w:rsidP="00D1590C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12:00-1</w:t>
            </w:r>
            <w:r w:rsidR="00D1590C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06A42" w14:textId="77777777" w:rsidR="00C575CE" w:rsidRDefault="002C560D" w:rsidP="002C560D">
            <w:pPr>
              <w:spacing w:after="0" w:line="233" w:lineRule="exact"/>
              <w:ind w:left="69" w:right="-239"/>
            </w:pPr>
            <w:r>
              <w:t>Fastighetsvärdering – aktuella frågeställningar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094090" w14:textId="77777777" w:rsidR="00C575CE" w:rsidRDefault="002C560D" w:rsidP="00C575CE">
            <w:pPr>
              <w:spacing w:after="0" w:line="233" w:lineRule="exact"/>
              <w:ind w:right="-239"/>
            </w:pPr>
            <w:r>
              <w:t>BN</w:t>
            </w:r>
          </w:p>
        </w:tc>
      </w:tr>
      <w:tr w:rsidR="00C575CE" w14:paraId="7BDBE25F" w14:textId="77777777" w:rsidTr="00D86061">
        <w:trPr>
          <w:trHeight w:hRule="exact" w:val="470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417E0" w14:textId="77777777" w:rsidR="00C575CE" w:rsidRDefault="00C575CE" w:rsidP="00D1590C">
            <w:pPr>
              <w:spacing w:after="0" w:line="232" w:lineRule="exact"/>
              <w:ind w:left="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</w:t>
            </w:r>
            <w:r w:rsidR="00D1590C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:00-17:00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74E4B5" w14:textId="77777777" w:rsidR="00C575CE" w:rsidRPr="00A77CCF" w:rsidRDefault="00D1590C" w:rsidP="00D1590C">
            <w:pPr>
              <w:spacing w:after="0" w:line="229" w:lineRule="exact"/>
              <w:ind w:left="70" w:right="-239"/>
            </w:pPr>
            <w:r>
              <w:t>Tentamensgenomgång, a</w:t>
            </w:r>
            <w:r w:rsidR="00C575CE">
              <w:t>vrundning av kursen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76E92A" w14:textId="77777777" w:rsidR="00C575CE" w:rsidRDefault="00C575CE" w:rsidP="00C575CE">
            <w:pPr>
              <w:spacing w:after="0" w:line="233" w:lineRule="exact"/>
              <w:ind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BL, RHG</w:t>
            </w:r>
          </w:p>
        </w:tc>
      </w:tr>
    </w:tbl>
    <w:p w14:paraId="3D8848DA" w14:textId="77777777" w:rsidR="00A02CC4" w:rsidRPr="00A02CC4" w:rsidRDefault="00A02CC4" w:rsidP="00A02CC4">
      <w:pPr>
        <w:rPr>
          <w:sz w:val="24"/>
          <w:szCs w:val="24"/>
        </w:rPr>
      </w:pPr>
      <w:r w:rsidRPr="00C575CE">
        <w:rPr>
          <w:sz w:val="28"/>
          <w:szCs w:val="28"/>
        </w:rPr>
        <w:t>Examinator</w:t>
      </w:r>
      <w:r w:rsidR="008E738E">
        <w:rPr>
          <w:sz w:val="28"/>
          <w:szCs w:val="28"/>
        </w:rPr>
        <w:t xml:space="preserve"> och lärare</w:t>
      </w:r>
      <w:r w:rsidRPr="00A02CC4">
        <w:rPr>
          <w:sz w:val="24"/>
          <w:szCs w:val="24"/>
        </w:rPr>
        <w:t xml:space="preserve">: </w:t>
      </w:r>
    </w:p>
    <w:p w14:paraId="305FB43B" w14:textId="77777777" w:rsidR="00A02CC4" w:rsidRDefault="00A02CC4" w:rsidP="00A02CC4">
      <w:r>
        <w:t>BL</w:t>
      </w:r>
      <w:r w:rsidR="00865532">
        <w:t>:</w:t>
      </w:r>
      <w:r>
        <w:t xml:space="preserve"> Berndt Lundgren,</w:t>
      </w:r>
      <w:r w:rsidR="00ED247C">
        <w:t xml:space="preserve"> KTH Berndt.lundgren@abe.kth.se</w:t>
      </w:r>
    </w:p>
    <w:p w14:paraId="6291F786" w14:textId="77777777" w:rsidR="00A02CC4" w:rsidRDefault="00A02CC4" w:rsidP="00A02CC4">
      <w:r>
        <w:t xml:space="preserve">Medverkande lärare: </w:t>
      </w:r>
    </w:p>
    <w:p w14:paraId="14D1C372" w14:textId="77777777" w:rsidR="00CA27B4" w:rsidRDefault="00865532" w:rsidP="00A02CC4">
      <w:r>
        <w:t xml:space="preserve">RHG: </w:t>
      </w:r>
      <w:r w:rsidR="00CA27B4">
        <w:t xml:space="preserve">Rosane Hungria Gunnelin, </w:t>
      </w:r>
      <w:r w:rsidR="001B2535" w:rsidRPr="001B2535">
        <w:t>rosane.gunnelin@abe.kth.se</w:t>
      </w:r>
    </w:p>
    <w:p w14:paraId="4E43B83E" w14:textId="77777777" w:rsidR="00A02CC4" w:rsidRPr="007F3D73" w:rsidRDefault="00E774BE" w:rsidP="00A02CC4">
      <w:pPr>
        <w:rPr>
          <w:rStyle w:val="Hyperlnk"/>
          <w:lang w:val="en-US"/>
        </w:rPr>
      </w:pPr>
      <w:r w:rsidRPr="007F3D73">
        <w:rPr>
          <w:lang w:val="en-US"/>
        </w:rPr>
        <w:t>CH: Cecilia Hermansson,</w:t>
      </w:r>
      <w:r w:rsidR="00DC6FC4">
        <w:rPr>
          <w:lang w:val="en-US"/>
        </w:rPr>
        <w:t xml:space="preserve"> KTH</w:t>
      </w:r>
    </w:p>
    <w:p w14:paraId="16FFF579" w14:textId="77777777" w:rsidR="00ED247C" w:rsidRPr="007F3D73" w:rsidRDefault="00DC6FC4" w:rsidP="00A02CC4">
      <w:pPr>
        <w:rPr>
          <w:lang w:val="en-US"/>
        </w:rPr>
      </w:pPr>
      <w:r>
        <w:rPr>
          <w:lang w:val="en-US"/>
        </w:rPr>
        <w:t xml:space="preserve">CG: Christina Gustafsson, </w:t>
      </w:r>
      <w:r w:rsidR="00ED247C" w:rsidRPr="007F3D73">
        <w:rPr>
          <w:lang w:val="en-US"/>
        </w:rPr>
        <w:t>KTH</w:t>
      </w:r>
    </w:p>
    <w:p w14:paraId="7478D95A" w14:textId="77777777" w:rsidR="00A02CC4" w:rsidRDefault="00A02CC4" w:rsidP="00A02CC4">
      <w:r>
        <w:t>EL</w:t>
      </w:r>
      <w:r w:rsidR="00865532">
        <w:t>:</w:t>
      </w:r>
      <w:r w:rsidR="00ED247C">
        <w:t xml:space="preserve"> Eidar Lindgren</w:t>
      </w:r>
      <w:r w:rsidR="00E32F9F">
        <w:t>, Ko</w:t>
      </w:r>
      <w:r w:rsidR="00FF1164">
        <w:t>nsult</w:t>
      </w:r>
    </w:p>
    <w:p w14:paraId="5B374CF3" w14:textId="77777777" w:rsidR="00A02CC4" w:rsidRDefault="002C560D" w:rsidP="00A02CC4">
      <w:r>
        <w:t>BN</w:t>
      </w:r>
      <w:r w:rsidR="00865532">
        <w:t>:</w:t>
      </w:r>
      <w:r w:rsidR="00C575CE">
        <w:t xml:space="preserve"> </w:t>
      </w:r>
      <w:r>
        <w:t>Bo Nordlund, BREC</w:t>
      </w:r>
      <w:r w:rsidR="00C575CE">
        <w:t xml:space="preserve"> Konsult</w:t>
      </w:r>
    </w:p>
    <w:p w14:paraId="738FFED6" w14:textId="77777777" w:rsidR="00A02CC4" w:rsidRPr="00C575CE" w:rsidRDefault="00ED247C" w:rsidP="00A02CC4">
      <w:pPr>
        <w:rPr>
          <w:sz w:val="28"/>
          <w:szCs w:val="28"/>
        </w:rPr>
      </w:pPr>
      <w:r>
        <w:rPr>
          <w:sz w:val="28"/>
          <w:szCs w:val="28"/>
        </w:rPr>
        <w:t>Medverkande</w:t>
      </w:r>
      <w:r w:rsidR="00A02CC4" w:rsidRPr="00C575CE">
        <w:rPr>
          <w:sz w:val="28"/>
          <w:szCs w:val="28"/>
        </w:rPr>
        <w:t xml:space="preserve"> från näringslivet: </w:t>
      </w:r>
    </w:p>
    <w:p w14:paraId="76303B8B" w14:textId="77777777" w:rsidR="00A02CC4" w:rsidRPr="00E32F9F" w:rsidRDefault="000449E8" w:rsidP="00E32F9F">
      <w:pPr>
        <w:rPr>
          <w:lang w:val="en-US"/>
        </w:rPr>
      </w:pPr>
      <w:r>
        <w:rPr>
          <w:lang w:val="en-US"/>
        </w:rPr>
        <w:t xml:space="preserve">PL: </w:t>
      </w:r>
      <w:r w:rsidR="00E32F9F" w:rsidRPr="00E32F9F">
        <w:rPr>
          <w:lang w:val="en-US"/>
        </w:rPr>
        <w:t>Patrik Lundström,</w:t>
      </w:r>
      <w:r w:rsidR="00A02CC4" w:rsidRPr="00E32F9F">
        <w:rPr>
          <w:lang w:val="en-US"/>
        </w:rPr>
        <w:t xml:space="preserve"> </w:t>
      </w:r>
      <w:r w:rsidR="00E32F9F" w:rsidRPr="00E32F9F">
        <w:rPr>
          <w:lang w:val="en-US"/>
        </w:rPr>
        <w:t>Cushman &amp; Wakefield, Stockholm</w:t>
      </w:r>
    </w:p>
    <w:p w14:paraId="3369419A" w14:textId="77777777" w:rsidR="00A02CC4" w:rsidRDefault="00A02CC4" w:rsidP="00A02CC4">
      <w:r>
        <w:t>LW</w:t>
      </w:r>
      <w:r w:rsidR="00865532">
        <w:t>:</w:t>
      </w:r>
      <w:r>
        <w:t xml:space="preserve"> Lasse Widebeck, Densia </w:t>
      </w:r>
    </w:p>
    <w:p w14:paraId="68067F65" w14:textId="77777777" w:rsidR="00A02CC4" w:rsidRDefault="00A02CC4" w:rsidP="00A02CC4">
      <w:r>
        <w:t>JM</w:t>
      </w:r>
      <w:r w:rsidR="00865532">
        <w:t>:</w:t>
      </w:r>
      <w:r>
        <w:t xml:space="preserve"> Jerker Mattsson, AFA Fastigheter </w:t>
      </w:r>
    </w:p>
    <w:p w14:paraId="5C522659" w14:textId="77777777" w:rsidR="00A02CC4" w:rsidRDefault="00A02CC4" w:rsidP="00A02CC4">
      <w:r>
        <w:t>PJ</w:t>
      </w:r>
      <w:r w:rsidR="00865532">
        <w:t>:</w:t>
      </w:r>
      <w:r>
        <w:t xml:space="preserve"> Per Johansson, WSP Group </w:t>
      </w:r>
    </w:p>
    <w:p w14:paraId="56960A4F" w14:textId="77777777" w:rsidR="00A02CC4" w:rsidRDefault="00A02CC4" w:rsidP="00A02CC4">
      <w:r>
        <w:t>PM</w:t>
      </w:r>
      <w:r w:rsidR="00865532">
        <w:t>:</w:t>
      </w:r>
      <w:r>
        <w:t xml:space="preserve"> Peter Möller, NAI Svefa </w:t>
      </w:r>
    </w:p>
    <w:p w14:paraId="55165AB4" w14:textId="77777777" w:rsidR="00D86061" w:rsidRDefault="00A02CC4" w:rsidP="00A02CC4">
      <w:r>
        <w:t>SA</w:t>
      </w:r>
      <w:r w:rsidR="00865532">
        <w:t>:</w:t>
      </w:r>
      <w:r>
        <w:t xml:space="preserve"> Simone Arwidi, Nordea </w:t>
      </w:r>
      <w:r>
        <w:cr/>
      </w:r>
    </w:p>
    <w:sectPr w:rsidR="00D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AE"/>
    <w:rsid w:val="000449E8"/>
    <w:rsid w:val="00101636"/>
    <w:rsid w:val="001B2535"/>
    <w:rsid w:val="002037CC"/>
    <w:rsid w:val="002C560D"/>
    <w:rsid w:val="00384C59"/>
    <w:rsid w:val="00422466"/>
    <w:rsid w:val="004554AE"/>
    <w:rsid w:val="005356B6"/>
    <w:rsid w:val="005D7C26"/>
    <w:rsid w:val="00640014"/>
    <w:rsid w:val="006E5C47"/>
    <w:rsid w:val="007712DA"/>
    <w:rsid w:val="007F3D73"/>
    <w:rsid w:val="00865532"/>
    <w:rsid w:val="00873488"/>
    <w:rsid w:val="008B7EC8"/>
    <w:rsid w:val="008E738E"/>
    <w:rsid w:val="00953C4A"/>
    <w:rsid w:val="00A024A7"/>
    <w:rsid w:val="00A02CC4"/>
    <w:rsid w:val="00C436E4"/>
    <w:rsid w:val="00C575CE"/>
    <w:rsid w:val="00CA27B4"/>
    <w:rsid w:val="00D1590C"/>
    <w:rsid w:val="00D3292D"/>
    <w:rsid w:val="00D86061"/>
    <w:rsid w:val="00DC6FC4"/>
    <w:rsid w:val="00E305C7"/>
    <w:rsid w:val="00E32F9F"/>
    <w:rsid w:val="00E774BE"/>
    <w:rsid w:val="00ED247C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5BF8"/>
  <w15:chartTrackingRefBased/>
  <w15:docId w15:val="{80549DE7-4DC6-4EAB-B36A-06D5EBD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02CC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Berndt Lundgren</dc:creator>
  <cp:keywords/>
  <dc:description/>
  <cp:lastModifiedBy>(Elev) Freja Haasmark</cp:lastModifiedBy>
  <cp:revision>2</cp:revision>
  <cp:lastPrinted>2019-03-05T12:22:00Z</cp:lastPrinted>
  <dcterms:created xsi:type="dcterms:W3CDTF">2019-05-28T10:30:00Z</dcterms:created>
  <dcterms:modified xsi:type="dcterms:W3CDTF">2019-05-28T10:30:00Z</dcterms:modified>
</cp:coreProperties>
</file>